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3E65" w14:textId="77777777" w:rsidR="003C7C73" w:rsidRPr="009406DB" w:rsidRDefault="003C7C73" w:rsidP="003C7C73">
      <w:pPr>
        <w:spacing w:after="0" w:line="259" w:lineRule="auto"/>
        <w:ind w:left="69" w:right="0" w:firstLine="0"/>
        <w:jc w:val="center"/>
        <w:rPr>
          <w:sz w:val="28"/>
          <w:szCs w:val="28"/>
        </w:rPr>
      </w:pPr>
      <w:r w:rsidRPr="009406DB">
        <w:rPr>
          <w:noProof/>
          <w:sz w:val="28"/>
          <w:szCs w:val="28"/>
        </w:rPr>
        <w:drawing>
          <wp:inline distT="0" distB="0" distL="0" distR="0" wp14:anchorId="0B8D3B57" wp14:editId="442A2EDB">
            <wp:extent cx="736498" cy="913028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498" cy="91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6DB">
        <w:rPr>
          <w:sz w:val="28"/>
          <w:szCs w:val="28"/>
        </w:rPr>
        <w:t xml:space="preserve"> </w:t>
      </w:r>
    </w:p>
    <w:p w14:paraId="3940672F" w14:textId="77777777" w:rsidR="003C7C73" w:rsidRPr="009406DB" w:rsidRDefault="003C7C73" w:rsidP="003C7C73">
      <w:pPr>
        <w:spacing w:after="0" w:line="259" w:lineRule="auto"/>
        <w:ind w:left="61" w:right="0" w:firstLine="0"/>
        <w:jc w:val="center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76C33C47" w14:textId="77777777" w:rsidR="003C7C73" w:rsidRPr="009406DB" w:rsidRDefault="003C7C73" w:rsidP="003C7C73">
      <w:pPr>
        <w:spacing w:after="0" w:line="259" w:lineRule="auto"/>
        <w:ind w:left="61" w:right="0" w:firstLine="0"/>
        <w:jc w:val="center"/>
        <w:rPr>
          <w:sz w:val="28"/>
          <w:szCs w:val="28"/>
        </w:rPr>
      </w:pPr>
      <w:r w:rsidRPr="009406DB">
        <w:rPr>
          <w:b/>
          <w:sz w:val="28"/>
          <w:szCs w:val="28"/>
        </w:rPr>
        <w:t xml:space="preserve"> средняя общеобразовательная школа №9</w:t>
      </w:r>
    </w:p>
    <w:p w14:paraId="3AEC7790" w14:textId="77777777" w:rsidR="003C7C73" w:rsidRPr="009406DB" w:rsidRDefault="003C7C73" w:rsidP="003C7C73">
      <w:pPr>
        <w:spacing w:after="12" w:line="259" w:lineRule="auto"/>
        <w:ind w:left="61" w:right="0" w:firstLine="0"/>
        <w:jc w:val="center"/>
        <w:rPr>
          <w:sz w:val="28"/>
          <w:szCs w:val="28"/>
        </w:rPr>
      </w:pPr>
    </w:p>
    <w:p w14:paraId="1CB3AE40" w14:textId="77777777" w:rsidR="003C7C73" w:rsidRPr="009406DB" w:rsidRDefault="003C7C73" w:rsidP="003C7C73">
      <w:pPr>
        <w:pStyle w:val="1"/>
        <w:rPr>
          <w:sz w:val="28"/>
          <w:szCs w:val="28"/>
        </w:rPr>
      </w:pPr>
      <w:r w:rsidRPr="009406DB">
        <w:rPr>
          <w:sz w:val="28"/>
          <w:szCs w:val="28"/>
        </w:rPr>
        <w:t xml:space="preserve">П Р И К А З </w:t>
      </w:r>
    </w:p>
    <w:p w14:paraId="3430860C" w14:textId="77777777" w:rsidR="003C7C73" w:rsidRPr="009406DB" w:rsidRDefault="003C7C73" w:rsidP="003C7C73">
      <w:pPr>
        <w:spacing w:after="0" w:line="240" w:lineRule="auto"/>
        <w:ind w:right="974"/>
        <w:rPr>
          <w:sz w:val="28"/>
          <w:szCs w:val="28"/>
        </w:rPr>
      </w:pPr>
      <w:r w:rsidRPr="009406DB">
        <w:rPr>
          <w:sz w:val="28"/>
          <w:szCs w:val="28"/>
        </w:rPr>
        <w:t xml:space="preserve">от 23.03.2020 года                </w:t>
      </w:r>
      <w:r>
        <w:rPr>
          <w:sz w:val="28"/>
          <w:szCs w:val="28"/>
        </w:rPr>
        <w:t xml:space="preserve"> </w:t>
      </w:r>
      <w:r w:rsidRPr="009406DB">
        <w:rPr>
          <w:sz w:val="28"/>
          <w:szCs w:val="28"/>
        </w:rPr>
        <w:t xml:space="preserve">                                                      № _</w:t>
      </w:r>
      <w:r>
        <w:rPr>
          <w:sz w:val="28"/>
          <w:szCs w:val="28"/>
        </w:rPr>
        <w:t>37</w:t>
      </w:r>
      <w:r w:rsidRPr="009406DB">
        <w:rPr>
          <w:sz w:val="28"/>
          <w:szCs w:val="28"/>
        </w:rPr>
        <w:t xml:space="preserve">____                                                                                                                                                     </w:t>
      </w:r>
    </w:p>
    <w:p w14:paraId="4493480F" w14:textId="77777777" w:rsidR="003C7C73" w:rsidRPr="009406DB" w:rsidRDefault="003C7C73" w:rsidP="003C7C73">
      <w:pPr>
        <w:spacing w:after="0" w:line="240" w:lineRule="auto"/>
        <w:ind w:left="0" w:right="0" w:firstLine="0"/>
        <w:jc w:val="left"/>
        <w:rPr>
          <w:sz w:val="28"/>
          <w:szCs w:val="28"/>
        </w:rPr>
      </w:pPr>
      <w:r w:rsidRPr="009406DB">
        <w:rPr>
          <w:sz w:val="28"/>
          <w:szCs w:val="28"/>
        </w:rPr>
        <w:t xml:space="preserve"> </w:t>
      </w:r>
    </w:p>
    <w:p w14:paraId="61404F26" w14:textId="77777777" w:rsidR="003C7C73" w:rsidRPr="009406DB" w:rsidRDefault="003C7C73" w:rsidP="003C7C73">
      <w:pPr>
        <w:spacing w:after="0" w:line="240" w:lineRule="auto"/>
        <w:ind w:left="580" w:right="0"/>
        <w:rPr>
          <w:b/>
          <w:sz w:val="28"/>
          <w:szCs w:val="28"/>
        </w:rPr>
      </w:pPr>
      <w:r w:rsidRPr="009406DB">
        <w:rPr>
          <w:b/>
          <w:sz w:val="28"/>
          <w:szCs w:val="28"/>
        </w:rPr>
        <w:t>Об организации дистанционного обучения в МБОУ СШ№9 в условиях предупреждения распространения новой коронавирусной инфекции</w:t>
      </w:r>
    </w:p>
    <w:p w14:paraId="7B294DA0" w14:textId="77777777" w:rsidR="003C7C73" w:rsidRPr="009406DB" w:rsidRDefault="003C7C73" w:rsidP="003C7C73">
      <w:pPr>
        <w:spacing w:after="0" w:line="240" w:lineRule="auto"/>
        <w:ind w:left="580" w:right="0"/>
        <w:rPr>
          <w:sz w:val="28"/>
          <w:szCs w:val="28"/>
        </w:rPr>
      </w:pPr>
    </w:p>
    <w:p w14:paraId="7A93F7BF" w14:textId="77777777" w:rsidR="003C7C73" w:rsidRPr="009406DB" w:rsidRDefault="003C7C73" w:rsidP="003C7C73">
      <w:pPr>
        <w:spacing w:after="0" w:line="240" w:lineRule="auto"/>
        <w:ind w:left="0" w:right="0" w:firstLine="570"/>
        <w:rPr>
          <w:sz w:val="28"/>
          <w:szCs w:val="28"/>
        </w:rPr>
      </w:pPr>
      <w:r w:rsidRPr="009406DB">
        <w:rPr>
          <w:sz w:val="28"/>
          <w:szCs w:val="28"/>
        </w:rPr>
        <w:t xml:space="preserve">Руководствуясь Постановлением Губернатора Нижегородской области «О введении в Нижегородской области особых мер для снижения рисков заболевания коронавирусом» и рекомендациями ТО Роспотребнадзор, на основании Федерального закона № 52-ФЗ от 30 марта 1999 года «О санитарно-эпидемиологическом благополучии населения», с целью профилактики новой коронавирусной инфекции, на основании заявлений родителей (законных представителей) обучающихся  1-11 классов, </w:t>
      </w:r>
    </w:p>
    <w:p w14:paraId="199447B6" w14:textId="77777777" w:rsidR="003C7C73" w:rsidRPr="009406DB" w:rsidRDefault="003C7C73" w:rsidP="003C7C73">
      <w:pPr>
        <w:spacing w:after="0" w:line="240" w:lineRule="auto"/>
        <w:ind w:left="565" w:right="0"/>
        <w:rPr>
          <w:sz w:val="28"/>
          <w:szCs w:val="28"/>
        </w:rPr>
      </w:pPr>
      <w:r w:rsidRPr="009406DB">
        <w:rPr>
          <w:sz w:val="28"/>
          <w:szCs w:val="28"/>
        </w:rPr>
        <w:t xml:space="preserve">ПРИКАЗЫВАЮ: </w:t>
      </w:r>
    </w:p>
    <w:p w14:paraId="688FC531" w14:textId="77777777" w:rsidR="003C7C73" w:rsidRPr="009406DB" w:rsidRDefault="003C7C73" w:rsidP="003C7C73">
      <w:pPr>
        <w:numPr>
          <w:ilvl w:val="0"/>
          <w:numId w:val="1"/>
        </w:numPr>
        <w:spacing w:after="0" w:line="240" w:lineRule="auto"/>
        <w:ind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Организовать дистанционное обучение и обеспечить необходимые меры дистанционной  поддержки обучающихся МБОУ СШ №9 в период с 30.03.2020 года и до особого распоряжения.  </w:t>
      </w:r>
    </w:p>
    <w:p w14:paraId="6E8CCBDA" w14:textId="77777777" w:rsidR="003C7C73" w:rsidRPr="009406DB" w:rsidRDefault="003C7C73" w:rsidP="003C7C73">
      <w:pPr>
        <w:numPr>
          <w:ilvl w:val="0"/>
          <w:numId w:val="1"/>
        </w:numPr>
        <w:spacing w:after="0" w:line="240" w:lineRule="auto"/>
        <w:ind w:right="0" w:firstLine="0"/>
        <w:rPr>
          <w:sz w:val="28"/>
          <w:szCs w:val="28"/>
        </w:rPr>
      </w:pPr>
      <w:r w:rsidRPr="009406DB">
        <w:rPr>
          <w:sz w:val="28"/>
          <w:szCs w:val="28"/>
        </w:rPr>
        <w:t>Утвердить Положение об организации образовательного процесса с использованием электронного обучения и дистанционных образовательных технологий (приложение № 1).</w:t>
      </w:r>
    </w:p>
    <w:p w14:paraId="2A756F58" w14:textId="77777777" w:rsidR="003C7C73" w:rsidRPr="009406DB" w:rsidRDefault="003C7C73" w:rsidP="003C7C7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Утвердить алгоритм деятельности администрации МБОУ СШ № 9 по организации образовательной деятельности с применением электронного обучения и дистанционных образовательных технологий (приложение №2).</w:t>
      </w:r>
    </w:p>
    <w:p w14:paraId="763D5443" w14:textId="77777777" w:rsidR="003C7C73" w:rsidRPr="009406DB" w:rsidRDefault="003C7C73" w:rsidP="003C7C73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Утвердить алгоритм деятельности учителя-предметника МБОУ СШ № 9 по организации образовательной деятельности с применением электронного обучения и дистанционных образовательных технологий (приложение № 3).</w:t>
      </w:r>
    </w:p>
    <w:p w14:paraId="29D6919E" w14:textId="77777777" w:rsidR="003C7C73" w:rsidRPr="009406DB" w:rsidRDefault="003C7C73" w:rsidP="003C7C73">
      <w:pPr>
        <w:pStyle w:val="a3"/>
        <w:numPr>
          <w:ilvl w:val="0"/>
          <w:numId w:val="1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</w:rPr>
        <w:t>Утвердить алгоритм деятельности классного руководителя МБОУ СШ № 9 по организации образовательной деятельности с применением электронного обучения и дистанционных образовательных технологий (приложение № 4).</w:t>
      </w:r>
    </w:p>
    <w:p w14:paraId="279D16DE" w14:textId="77777777" w:rsidR="003C7C73" w:rsidRPr="009406DB" w:rsidRDefault="003C7C73" w:rsidP="003C7C73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Учителям - предметникам  при организации урока в режиме видеоконференцсвязи с использованием платформы Скайп руководствоваться инструкцией (приложение № 5).</w:t>
      </w:r>
    </w:p>
    <w:p w14:paraId="50830C87" w14:textId="77777777" w:rsidR="003C7C73" w:rsidRPr="009406DB" w:rsidRDefault="003C7C73" w:rsidP="003C7C73">
      <w:pPr>
        <w:numPr>
          <w:ilvl w:val="0"/>
          <w:numId w:val="1"/>
        </w:numPr>
        <w:spacing w:after="0" w:line="240" w:lineRule="auto"/>
        <w:ind w:right="0" w:firstLine="0"/>
        <w:rPr>
          <w:sz w:val="28"/>
          <w:szCs w:val="28"/>
        </w:rPr>
      </w:pPr>
      <w:r w:rsidRPr="009406DB">
        <w:rPr>
          <w:sz w:val="28"/>
          <w:szCs w:val="28"/>
        </w:rPr>
        <w:t>Заместителя директора по УВР (Николаенко Е.В.) назначить ответственным за образовательную деятельность в МБОУ СШ №9 и подготовку обучающихся к ГИА-9 и ГИА-11.</w:t>
      </w:r>
    </w:p>
    <w:p w14:paraId="4E8474A1" w14:textId="77777777" w:rsidR="003C7C73" w:rsidRPr="009406DB" w:rsidRDefault="003C7C73" w:rsidP="003C7C73">
      <w:pPr>
        <w:numPr>
          <w:ilvl w:val="0"/>
          <w:numId w:val="1"/>
        </w:numPr>
        <w:spacing w:after="0" w:line="240" w:lineRule="auto"/>
        <w:ind w:right="0" w:firstLine="0"/>
        <w:rPr>
          <w:sz w:val="28"/>
          <w:szCs w:val="28"/>
        </w:rPr>
      </w:pPr>
      <w:r w:rsidRPr="009406DB">
        <w:rPr>
          <w:sz w:val="28"/>
          <w:szCs w:val="28"/>
        </w:rPr>
        <w:lastRenderedPageBreak/>
        <w:t>Заместителю директора по УВР (Николаенко Е.В.) в срок до 30.03.2020 года:</w:t>
      </w:r>
    </w:p>
    <w:p w14:paraId="4A7B194F" w14:textId="77777777" w:rsidR="003C7C73" w:rsidRPr="009406DB" w:rsidRDefault="003C7C73" w:rsidP="003C7C73">
      <w:pPr>
        <w:pStyle w:val="a3"/>
        <w:numPr>
          <w:ilvl w:val="1"/>
          <w:numId w:val="1"/>
        </w:numPr>
        <w:spacing w:after="0" w:line="240" w:lineRule="auto"/>
        <w:ind w:left="0" w:right="0"/>
        <w:rPr>
          <w:sz w:val="28"/>
          <w:szCs w:val="28"/>
        </w:rPr>
      </w:pPr>
      <w:r w:rsidRPr="009406DB">
        <w:rPr>
          <w:sz w:val="28"/>
          <w:szCs w:val="28"/>
        </w:rPr>
        <w:t>Обеспечить внесение изменений в ООП, аннотации к рабочим программам учебных предметов, курсов, дисциплин в части форм обучения, технических средств обучения.</w:t>
      </w:r>
    </w:p>
    <w:p w14:paraId="6F86B6DA" w14:textId="77777777" w:rsidR="003C7C73" w:rsidRPr="009406DB" w:rsidRDefault="003C7C73" w:rsidP="003C7C73">
      <w:pPr>
        <w:pStyle w:val="a3"/>
        <w:numPr>
          <w:ilvl w:val="1"/>
          <w:numId w:val="1"/>
        </w:numPr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Разработать изменения и дополнения в локальный нормативный акт МБОУ СШ №9, регламентирующий формы, периодичность и  порядок текущего контроля успеваемости и промежуточной аттестации обучающихся формах.</w:t>
      </w:r>
    </w:p>
    <w:p w14:paraId="1E21AA28" w14:textId="77777777" w:rsidR="003C7C73" w:rsidRPr="009406DB" w:rsidRDefault="003C7C73" w:rsidP="003C7C73">
      <w:pPr>
        <w:pStyle w:val="a3"/>
        <w:numPr>
          <w:ilvl w:val="1"/>
          <w:numId w:val="1"/>
        </w:numPr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 xml:space="preserve">Разработать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9406DB">
        <w:rPr>
          <w:sz w:val="28"/>
          <w:szCs w:val="28"/>
        </w:rPr>
        <w:br/>
        <w:t>по классам и сокращение времени проведения урока до 30 минут  .</w:t>
      </w:r>
    </w:p>
    <w:p w14:paraId="0C8975CF" w14:textId="77777777" w:rsidR="003C7C73" w:rsidRPr="009406DB" w:rsidRDefault="003C7C73" w:rsidP="003C7C73">
      <w:pPr>
        <w:pStyle w:val="a3"/>
        <w:numPr>
          <w:ilvl w:val="1"/>
          <w:numId w:val="1"/>
        </w:numPr>
        <w:spacing w:after="0" w:line="240" w:lineRule="auto"/>
        <w:ind w:left="0"/>
        <w:rPr>
          <w:sz w:val="28"/>
          <w:szCs w:val="28"/>
        </w:rPr>
      </w:pPr>
      <w:r w:rsidRPr="009406DB">
        <w:rPr>
          <w:sz w:val="28"/>
          <w:szCs w:val="28"/>
        </w:rPr>
        <w:t>Обеспечить ежедневный контроль:</w:t>
      </w:r>
    </w:p>
    <w:p w14:paraId="10793F4C" w14:textId="77777777" w:rsidR="003C7C73" w:rsidRPr="009406DB" w:rsidRDefault="003C7C73" w:rsidP="003C7C73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>- за организацией дистанционного обучения учителям предметниками;</w:t>
      </w:r>
    </w:p>
    <w:p w14:paraId="167E09D3" w14:textId="77777777" w:rsidR="003C7C73" w:rsidRPr="009406DB" w:rsidRDefault="003C7C73" w:rsidP="003C7C73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9406DB">
        <w:rPr>
          <w:sz w:val="28"/>
          <w:szCs w:val="28"/>
        </w:rPr>
        <w:t>- за соблюдением учебной нагрузки, объемом домашних заданий обучающихся с учетом требований к условиям и организации обучения в общеобразовательных организациях (СанПиН 2.4.2.2821-10) ;</w:t>
      </w:r>
    </w:p>
    <w:p w14:paraId="7C4B9481" w14:textId="77777777" w:rsidR="003C7C73" w:rsidRPr="009406DB" w:rsidRDefault="003C7C73" w:rsidP="003C7C73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 за заполнением электронных журналов и дневников;</w:t>
      </w:r>
    </w:p>
    <w:p w14:paraId="7A8D032F" w14:textId="77777777" w:rsidR="003C7C73" w:rsidRPr="009406DB" w:rsidRDefault="003C7C73" w:rsidP="003C7C73">
      <w:pPr>
        <w:spacing w:after="0"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>- за реализацией образовательных программ в соответствии с ФГОС НОО, СОО и ФК ГОС в полном объеме;</w:t>
      </w:r>
    </w:p>
    <w:p w14:paraId="0EC018B0" w14:textId="77777777" w:rsidR="003C7C73" w:rsidRPr="009406DB" w:rsidRDefault="003C7C73" w:rsidP="003C7C73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9406DB">
        <w:rPr>
          <w:sz w:val="28"/>
          <w:szCs w:val="28"/>
        </w:rPr>
        <w:t>- проведением дистанционных, очных занятий, консультаций педагогическими работниками (время проведения урока сократить до 30 минут);</w:t>
      </w:r>
    </w:p>
    <w:p w14:paraId="7A7FE017" w14:textId="77777777" w:rsidR="003C7C73" w:rsidRPr="009406DB" w:rsidRDefault="003C7C73" w:rsidP="003C7C73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9406DB">
        <w:rPr>
          <w:sz w:val="28"/>
          <w:szCs w:val="28"/>
        </w:rPr>
        <w:t>- за прохождением образовательной программы в полном объеме.</w:t>
      </w:r>
    </w:p>
    <w:p w14:paraId="16C4CF7D" w14:textId="77777777" w:rsidR="003C7C73" w:rsidRPr="009406DB" w:rsidRDefault="003C7C73" w:rsidP="003C7C73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>9. Классным руководителям 1-11 классов обеспечить информирование обучающихся и их родителей (законных представителей)  о возможности дистанционного обучения в МБОУ СШ№ 9 в условиях предупреждения распространения новой коронавирусной инфекции.</w:t>
      </w:r>
    </w:p>
    <w:p w14:paraId="1758AF13" w14:textId="77777777" w:rsidR="003C7C73" w:rsidRPr="009406DB" w:rsidRDefault="003C7C73" w:rsidP="003C7C73">
      <w:pPr>
        <w:pStyle w:val="a3"/>
        <w:numPr>
          <w:ilvl w:val="0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 С целью реализации образовательных программ и повышения качества подготовки учащихся классным руководителям и учителям-предметникам: </w:t>
      </w:r>
    </w:p>
    <w:p w14:paraId="40413C60" w14:textId="113B7F1C" w:rsidR="003C7C73" w:rsidRPr="009406DB" w:rsidRDefault="003C7C73" w:rsidP="003C7C73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10.1 Организовать реализацию учебного плана в форме дистанционного обучения с использованием материалов Российской электронной школы </w:t>
      </w:r>
      <w:hyperlink r:id="rId6" w:history="1">
        <w:r w:rsidRPr="009406DB">
          <w:rPr>
            <w:rStyle w:val="a4"/>
            <w:sz w:val="28"/>
            <w:szCs w:val="28"/>
          </w:rPr>
          <w:t>https://resh.edu.ru/</w:t>
        </w:r>
      </w:hyperlink>
      <w:r w:rsidRPr="009406DB">
        <w:rPr>
          <w:sz w:val="28"/>
          <w:szCs w:val="28"/>
        </w:rPr>
        <w:t xml:space="preserve">, </w:t>
      </w:r>
      <w:r w:rsidRPr="009406DB">
        <w:rPr>
          <w:sz w:val="28"/>
          <w:szCs w:val="28"/>
          <w:shd w:val="clear" w:color="auto" w:fill="FFFFFF"/>
        </w:rPr>
        <w:t>ЦОР «Я-Класс»</w:t>
      </w:r>
      <w:r>
        <w:rPr>
          <w:sz w:val="28"/>
          <w:szCs w:val="28"/>
          <w:shd w:val="clear" w:color="auto" w:fill="FFFFFF"/>
        </w:rPr>
        <w:t xml:space="preserve"> </w:t>
      </w:r>
      <w:r w:rsidR="00B74EA4">
        <w:rPr>
          <w:sz w:val="28"/>
          <w:szCs w:val="28"/>
          <w:shd w:val="clear" w:color="auto" w:fill="FFFFFF"/>
        </w:rPr>
        <w:t xml:space="preserve">, </w:t>
      </w:r>
      <w:proofErr w:type="spellStart"/>
      <w:r w:rsidR="00B74EA4">
        <w:rPr>
          <w:sz w:val="28"/>
          <w:szCs w:val="28"/>
          <w:shd w:val="clear" w:color="auto" w:fill="FFFFFF"/>
        </w:rPr>
        <w:t>учи.ру</w:t>
      </w:r>
      <w:proofErr w:type="spellEnd"/>
      <w:r w:rsidR="00B74EA4">
        <w:rPr>
          <w:sz w:val="28"/>
          <w:szCs w:val="28"/>
          <w:shd w:val="clear" w:color="auto" w:fill="FFFFFF"/>
        </w:rPr>
        <w:t xml:space="preserve"> </w:t>
      </w:r>
      <w:r w:rsidRPr="009406DB">
        <w:rPr>
          <w:sz w:val="28"/>
          <w:szCs w:val="28"/>
        </w:rPr>
        <w:t xml:space="preserve">посредством  размещением необходимой информации через  </w:t>
      </w:r>
      <w:r w:rsidRPr="009406DB">
        <w:rPr>
          <w:sz w:val="28"/>
          <w:szCs w:val="28"/>
          <w:shd w:val="clear" w:color="auto" w:fill="FFFFFF"/>
        </w:rPr>
        <w:t>АИС «</w:t>
      </w:r>
      <w:proofErr w:type="spellStart"/>
      <w:r w:rsidRPr="009406DB">
        <w:rPr>
          <w:sz w:val="28"/>
          <w:szCs w:val="28"/>
          <w:shd w:val="clear" w:color="auto" w:fill="FFFFFF"/>
        </w:rPr>
        <w:t>Дневник.ру</w:t>
      </w:r>
      <w:proofErr w:type="spellEnd"/>
      <w:r w:rsidRPr="009406DB">
        <w:rPr>
          <w:sz w:val="28"/>
          <w:szCs w:val="28"/>
          <w:shd w:val="clear" w:color="auto" w:fill="FFFFFF"/>
        </w:rPr>
        <w:t xml:space="preserve">» </w:t>
      </w:r>
      <w:r w:rsidRPr="009406DB">
        <w:rPr>
          <w:sz w:val="28"/>
          <w:szCs w:val="28"/>
        </w:rPr>
        <w:t>для обучающихся и родителей (законных представителей) с ежедневным контролем за обучением;</w:t>
      </w:r>
    </w:p>
    <w:p w14:paraId="21B60BDD" w14:textId="77777777" w:rsidR="003C7C73" w:rsidRPr="009406DB" w:rsidRDefault="003C7C73" w:rsidP="003C7C73">
      <w:pPr>
        <w:pStyle w:val="a3"/>
        <w:numPr>
          <w:ilvl w:val="1"/>
          <w:numId w:val="3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>Оценивать самостоятельную работу  обучающихся с последующим выставлением оценок в журнал в графу журнала, соответствующую теме учебного занятия.</w:t>
      </w:r>
    </w:p>
    <w:p w14:paraId="5FF1E0B8" w14:textId="77777777" w:rsidR="003C7C73" w:rsidRPr="009406DB" w:rsidRDefault="003C7C73" w:rsidP="003C7C73">
      <w:pPr>
        <w:pStyle w:val="a3"/>
        <w:numPr>
          <w:ilvl w:val="1"/>
          <w:numId w:val="3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</w:rPr>
        <w:t>Обеспечить информационную безопасность при выдаче логинов и паролей  для авторизации в системе, сохранении персональных данных участников дистанционного обучения.</w:t>
      </w:r>
    </w:p>
    <w:p w14:paraId="5D46DEF7" w14:textId="77777777" w:rsidR="003C7C73" w:rsidRPr="009406DB" w:rsidRDefault="003C7C73" w:rsidP="003C7C73">
      <w:pPr>
        <w:pStyle w:val="a3"/>
        <w:numPr>
          <w:ilvl w:val="1"/>
          <w:numId w:val="3"/>
        </w:numPr>
        <w:spacing w:after="0" w:line="240" w:lineRule="auto"/>
        <w:ind w:left="-142" w:right="0" w:firstLine="284"/>
        <w:rPr>
          <w:sz w:val="28"/>
          <w:szCs w:val="28"/>
        </w:rPr>
      </w:pPr>
      <w:r w:rsidRPr="009406DB">
        <w:rPr>
          <w:sz w:val="28"/>
          <w:szCs w:val="28"/>
        </w:rPr>
        <w:t xml:space="preserve"> Учителям-предметникам ежедневно не позднее 15-00 предоставлять Николаенко Е.В. рабочие листы (приложение № 6).</w:t>
      </w:r>
    </w:p>
    <w:p w14:paraId="02E487B2" w14:textId="77777777" w:rsidR="003C7C73" w:rsidRPr="009406DB" w:rsidRDefault="003C7C73" w:rsidP="003C7C73">
      <w:pPr>
        <w:pStyle w:val="a3"/>
        <w:numPr>
          <w:ilvl w:val="0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lastRenderedPageBreak/>
        <w:t xml:space="preserve"> Отменить на период с 30.03.2020 года все кружки, секции а также проведение массовых внеклассных мероприятий.   </w:t>
      </w:r>
    </w:p>
    <w:p w14:paraId="1436629A" w14:textId="77777777" w:rsidR="003C7C73" w:rsidRPr="009406DB" w:rsidRDefault="003C7C73" w:rsidP="003C7C73">
      <w:pPr>
        <w:numPr>
          <w:ilvl w:val="0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Назначить ответственным за техническое сопровождение образовательной деятельности учителя информатики МБОУ СШ №9 ( </w:t>
      </w:r>
      <w:proofErr w:type="spellStart"/>
      <w:r w:rsidRPr="009406DB">
        <w:rPr>
          <w:sz w:val="28"/>
          <w:szCs w:val="28"/>
        </w:rPr>
        <w:t>Кеменов</w:t>
      </w:r>
      <w:proofErr w:type="spellEnd"/>
      <w:r w:rsidRPr="009406DB">
        <w:rPr>
          <w:sz w:val="28"/>
          <w:szCs w:val="28"/>
        </w:rPr>
        <w:t xml:space="preserve">  А.И.)</w:t>
      </w:r>
    </w:p>
    <w:p w14:paraId="05716480" w14:textId="77777777" w:rsidR="003C7C73" w:rsidRPr="009406DB" w:rsidRDefault="003C7C73" w:rsidP="003C7C73">
      <w:pPr>
        <w:pStyle w:val="a3"/>
        <w:numPr>
          <w:ilvl w:val="0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>Для обучающихся, присутствующих в МБОУ СШ № 9 отменить кабинетную систему с 30.03.2020 года.</w:t>
      </w:r>
    </w:p>
    <w:p w14:paraId="6A292F9B" w14:textId="77777777" w:rsidR="003C7C73" w:rsidRPr="009406DB" w:rsidRDefault="003C7C73" w:rsidP="003C7C73">
      <w:pPr>
        <w:pStyle w:val="a3"/>
        <w:numPr>
          <w:ilvl w:val="0"/>
          <w:numId w:val="2"/>
        </w:numPr>
        <w:spacing w:after="0" w:line="240" w:lineRule="auto"/>
        <w:ind w:left="0" w:right="0" w:firstLine="0"/>
        <w:rPr>
          <w:sz w:val="28"/>
          <w:szCs w:val="28"/>
        </w:rPr>
      </w:pPr>
      <w:proofErr w:type="spellStart"/>
      <w:r w:rsidRPr="009406DB">
        <w:rPr>
          <w:sz w:val="28"/>
          <w:szCs w:val="28"/>
        </w:rPr>
        <w:t>Аруслановой</w:t>
      </w:r>
      <w:proofErr w:type="spellEnd"/>
      <w:r w:rsidRPr="009406DB">
        <w:rPr>
          <w:sz w:val="28"/>
          <w:szCs w:val="28"/>
        </w:rPr>
        <w:t xml:space="preserve"> Т.Ф. ознакомить педагогических работников под роспись с:</w:t>
      </w:r>
    </w:p>
    <w:p w14:paraId="4914347C" w14:textId="77777777" w:rsidR="003C7C73" w:rsidRDefault="003C7C73" w:rsidP="003C7C73">
      <w:pPr>
        <w:pStyle w:val="a3"/>
        <w:spacing w:after="0" w:line="240" w:lineRule="auto"/>
        <w:ind w:left="0" w:right="0" w:firstLine="0"/>
        <w:rPr>
          <w:color w:val="000000" w:themeColor="text1"/>
          <w:sz w:val="28"/>
          <w:szCs w:val="28"/>
        </w:rPr>
      </w:pPr>
      <w:r w:rsidRPr="009406DB">
        <w:rPr>
          <w:sz w:val="28"/>
          <w:szCs w:val="28"/>
        </w:rPr>
        <w:t xml:space="preserve">14.1. </w:t>
      </w:r>
      <w:r w:rsidRPr="009406DB">
        <w:rPr>
          <w:color w:val="000000" w:themeColor="text1"/>
          <w:sz w:val="28"/>
          <w:szCs w:val="28"/>
        </w:rPr>
        <w:t xml:space="preserve">Приказом Минобрнауки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14:paraId="272E5775" w14:textId="77777777" w:rsidR="003C7C73" w:rsidRPr="009406DB" w:rsidRDefault="003C7C73" w:rsidP="003C7C73">
      <w:pPr>
        <w:pStyle w:val="a3"/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color w:val="000000" w:themeColor="text1"/>
          <w:sz w:val="28"/>
          <w:szCs w:val="28"/>
        </w:rPr>
        <w:t xml:space="preserve">14.2.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9406DB">
        <w:rPr>
          <w:color w:val="000000" w:themeColor="text1"/>
          <w:sz w:val="28"/>
          <w:szCs w:val="28"/>
        </w:rPr>
        <w:t>МОиН</w:t>
      </w:r>
      <w:proofErr w:type="spellEnd"/>
      <w:r w:rsidRPr="009406DB">
        <w:rPr>
          <w:color w:val="000000" w:themeColor="text1"/>
          <w:sz w:val="28"/>
          <w:szCs w:val="28"/>
        </w:rPr>
        <w:t xml:space="preserve"> РФ № 1015 от 30.08.2013 года.</w:t>
      </w:r>
    </w:p>
    <w:p w14:paraId="37DDF840" w14:textId="77777777" w:rsidR="003C7C73" w:rsidRPr="009406DB" w:rsidRDefault="003C7C73" w:rsidP="003C7C73">
      <w:pPr>
        <w:pStyle w:val="a3"/>
        <w:numPr>
          <w:ilvl w:val="1"/>
          <w:numId w:val="4"/>
        </w:num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Методическими рекомендациями </w:t>
      </w:r>
      <w:r w:rsidRPr="009406DB">
        <w:rPr>
          <w:sz w:val="28"/>
          <w:szCs w:val="28"/>
        </w:rPr>
        <w:br/>
        <w:t xml:space="preserve">по реализации образовательных программ начального общего, </w:t>
      </w:r>
      <w:r w:rsidRPr="009406DB">
        <w:rPr>
          <w:sz w:val="28"/>
          <w:szCs w:val="28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9406DB">
        <w:rPr>
          <w:sz w:val="28"/>
          <w:szCs w:val="28"/>
        </w:rPr>
        <w:br/>
        <w:t>и дистанционных образовательных технологий.</w:t>
      </w:r>
    </w:p>
    <w:p w14:paraId="5989736F" w14:textId="77777777" w:rsidR="003C7C73" w:rsidRPr="009406DB" w:rsidRDefault="003C7C73" w:rsidP="003C7C73">
      <w:pPr>
        <w:pStyle w:val="a3"/>
        <w:numPr>
          <w:ilvl w:val="0"/>
          <w:numId w:val="4"/>
        </w:numPr>
        <w:spacing w:after="0" w:line="240" w:lineRule="auto"/>
        <w:ind w:right="0"/>
        <w:rPr>
          <w:sz w:val="28"/>
          <w:szCs w:val="28"/>
        </w:rPr>
      </w:pPr>
      <w:r w:rsidRPr="009406DB">
        <w:rPr>
          <w:sz w:val="28"/>
          <w:szCs w:val="28"/>
        </w:rPr>
        <w:t xml:space="preserve">Ответственность за исполнение настоящего приказа оставляю за собой. </w:t>
      </w:r>
    </w:p>
    <w:p w14:paraId="091E4E68" w14:textId="77777777" w:rsidR="003C7C73" w:rsidRPr="009406DB" w:rsidRDefault="003C7C73" w:rsidP="003C7C73">
      <w:pPr>
        <w:spacing w:after="0" w:line="240" w:lineRule="auto"/>
        <w:ind w:left="0" w:right="0" w:firstLine="0"/>
        <w:rPr>
          <w:sz w:val="28"/>
          <w:szCs w:val="28"/>
        </w:rPr>
      </w:pPr>
      <w:r w:rsidRPr="009406DB">
        <w:rPr>
          <w:sz w:val="28"/>
          <w:szCs w:val="28"/>
        </w:rPr>
        <w:t xml:space="preserve"> </w:t>
      </w:r>
    </w:p>
    <w:p w14:paraId="6AB2A087" w14:textId="77777777" w:rsidR="003C7C73" w:rsidRPr="009406DB" w:rsidRDefault="003C7C73" w:rsidP="003C7C73">
      <w:pPr>
        <w:spacing w:line="240" w:lineRule="auto"/>
        <w:rPr>
          <w:sz w:val="28"/>
          <w:szCs w:val="28"/>
        </w:rPr>
      </w:pPr>
      <w:r w:rsidRPr="009406DB">
        <w:rPr>
          <w:sz w:val="28"/>
          <w:szCs w:val="28"/>
        </w:rPr>
        <w:t xml:space="preserve">Директор МБОУ СШ №9                                                             Н.С. Ибраева </w:t>
      </w:r>
    </w:p>
    <w:p w14:paraId="61C55673" w14:textId="77777777" w:rsidR="003C7C73" w:rsidRPr="009406DB" w:rsidRDefault="003C7C73" w:rsidP="003C7C73">
      <w:pPr>
        <w:rPr>
          <w:sz w:val="28"/>
          <w:szCs w:val="28"/>
        </w:rPr>
      </w:pPr>
    </w:p>
    <w:p w14:paraId="6A9259D5" w14:textId="77777777" w:rsidR="009E274D" w:rsidRDefault="009E274D"/>
    <w:sectPr w:rsidR="009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FD"/>
    <w:multiLevelType w:val="multilevel"/>
    <w:tmpl w:val="9C840A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1210121D"/>
    <w:multiLevelType w:val="multilevel"/>
    <w:tmpl w:val="4052F84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EF284F"/>
    <w:multiLevelType w:val="multilevel"/>
    <w:tmpl w:val="314A558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521E98"/>
    <w:multiLevelType w:val="hybridMultilevel"/>
    <w:tmpl w:val="0CDE021E"/>
    <w:lvl w:ilvl="0" w:tplc="76B67F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47"/>
    <w:rsid w:val="003C7C73"/>
    <w:rsid w:val="009E274D"/>
    <w:rsid w:val="00B65A47"/>
    <w:rsid w:val="00B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F851"/>
  <w15:chartTrackingRefBased/>
  <w15:docId w15:val="{0BCC6768-BA6A-46A4-A542-4AF25BBF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C73"/>
    <w:pPr>
      <w:spacing w:after="4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C7C73"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73"/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a3">
    <w:name w:val="List Paragraph"/>
    <w:basedOn w:val="a"/>
    <w:uiPriority w:val="34"/>
    <w:qFormat/>
    <w:rsid w:val="003C7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2020-03-23T09:29:00Z</dcterms:created>
  <dcterms:modified xsi:type="dcterms:W3CDTF">2021-02-12T18:06:00Z</dcterms:modified>
</cp:coreProperties>
</file>